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E7" w:rsidRPr="000D04BB" w:rsidRDefault="00D21FE7" w:rsidP="00D21FE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4BB">
        <w:rPr>
          <w:rFonts w:ascii="Times New Roman" w:hAnsi="Times New Roman" w:cs="Times New Roman"/>
          <w:sz w:val="24"/>
          <w:szCs w:val="24"/>
          <w:lang w:eastAsia="ru-RU"/>
        </w:rPr>
        <w:t> «Утверждены»</w:t>
      </w:r>
    </w:p>
    <w:p w:rsidR="00D21FE7" w:rsidRPr="000D04BB" w:rsidRDefault="00D21FE7" w:rsidP="00D21FE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4BB">
        <w:rPr>
          <w:rFonts w:ascii="Times New Roman" w:hAnsi="Times New Roman" w:cs="Times New Roman"/>
          <w:sz w:val="24"/>
          <w:szCs w:val="24"/>
          <w:lang w:eastAsia="ru-RU"/>
        </w:rPr>
        <w:t>Решением Совета</w:t>
      </w:r>
    </w:p>
    <w:p w:rsidR="00D21FE7" w:rsidRPr="000D04BB" w:rsidRDefault="00D21FE7" w:rsidP="00D21FE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4BB">
        <w:rPr>
          <w:rFonts w:ascii="Times New Roman" w:hAnsi="Times New Roman" w:cs="Times New Roman"/>
          <w:sz w:val="24"/>
          <w:szCs w:val="24"/>
          <w:lang w:eastAsia="ru-RU"/>
        </w:rPr>
        <w:t>Адвокатской палаты</w:t>
      </w:r>
    </w:p>
    <w:p w:rsidR="00D21FE7" w:rsidRPr="000D04BB" w:rsidRDefault="00D21FE7" w:rsidP="00D21FE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4BB">
        <w:rPr>
          <w:rFonts w:ascii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D21FE7" w:rsidRPr="000D04BB" w:rsidRDefault="000E6057" w:rsidP="00D21FE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26 февраля </w:t>
      </w:r>
      <w:r w:rsidR="00D21FE7"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 2018 г. </w:t>
      </w:r>
    </w:p>
    <w:p w:rsidR="00D21FE7" w:rsidRPr="000D04BB" w:rsidRDefault="00D21FE7" w:rsidP="00D21FE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Президент Адвокатской палаты </w:t>
      </w:r>
    </w:p>
    <w:p w:rsidR="00D21FE7" w:rsidRPr="000D04BB" w:rsidRDefault="00D21FE7" w:rsidP="00D21FE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4BB">
        <w:rPr>
          <w:rFonts w:ascii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D21FE7" w:rsidRPr="000D04BB" w:rsidRDefault="00D21FE7" w:rsidP="00D21FE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FE7" w:rsidRPr="000D04BB" w:rsidRDefault="00D21FE7" w:rsidP="00D21FE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04BB">
        <w:rPr>
          <w:rFonts w:ascii="Times New Roman" w:hAnsi="Times New Roman" w:cs="Times New Roman"/>
          <w:sz w:val="24"/>
          <w:szCs w:val="24"/>
          <w:lang w:eastAsia="ru-RU"/>
        </w:rPr>
        <w:t>_____________   О.В. Смирнов</w:t>
      </w:r>
    </w:p>
    <w:p w:rsidR="00D21FE7" w:rsidRPr="000D04BB" w:rsidRDefault="00D21FE7" w:rsidP="00D21F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FE7" w:rsidRPr="000D04BB" w:rsidRDefault="00D21FE7" w:rsidP="00D21F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FE7" w:rsidRPr="000D04BB" w:rsidRDefault="0067680A" w:rsidP="00D21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39F" w:rsidRPr="000D04BB" w:rsidRDefault="00D07B00" w:rsidP="00676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4BB">
        <w:rPr>
          <w:rFonts w:ascii="Times New Roman" w:hAnsi="Times New Roman" w:cs="Times New Roman"/>
          <w:sz w:val="28"/>
          <w:szCs w:val="28"/>
        </w:rPr>
        <w:t xml:space="preserve">РЕГИОНАЛЬНЫЕ ПРАВИЛА </w:t>
      </w:r>
    </w:p>
    <w:p w:rsidR="00D07B00" w:rsidRPr="000D04BB" w:rsidRDefault="00D07B00" w:rsidP="00676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4BB">
        <w:rPr>
          <w:rFonts w:ascii="Times New Roman" w:hAnsi="Times New Roman" w:cs="Times New Roman"/>
          <w:sz w:val="28"/>
          <w:szCs w:val="28"/>
        </w:rPr>
        <w:t>НАЗНАЧЕНИЯ АДВОКАТОВ В КАЧЕСТВЕ ЗАЩИТНИКОВ В УГОЛОВНОМ СУДОПРОИЗВОДСТВЕ В ИРКУТСКОЙ ОБЛАСТИ</w:t>
      </w:r>
    </w:p>
    <w:p w:rsidR="00D21FE7" w:rsidRPr="000D04BB" w:rsidRDefault="00D07B00" w:rsidP="00676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0A" w:rsidRPr="000D04BB" w:rsidRDefault="00D21FE7" w:rsidP="006768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0A" w:rsidRPr="000D04BB" w:rsidRDefault="00D07B00" w:rsidP="00D07B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04BB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07B00" w:rsidRPr="000D04BB" w:rsidRDefault="00D07B00" w:rsidP="006768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80A" w:rsidRPr="000D04BB" w:rsidRDefault="0067680A" w:rsidP="0067680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52FDE"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270DF" w:rsidRPr="000D04B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Региональные правила </w:t>
      </w:r>
      <w:r w:rsidR="006F20B8"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назначения адвокатов в качестве защитников в уголовном судопроизводстве в Иркутской области </w:t>
      </w:r>
      <w:r w:rsidRPr="000D04BB">
        <w:rPr>
          <w:rFonts w:ascii="Times New Roman" w:hAnsi="Times New Roman" w:cs="Times New Roman"/>
          <w:sz w:val="24"/>
          <w:szCs w:val="24"/>
          <w:lang w:eastAsia="ru-RU"/>
        </w:rPr>
        <w:t>(далее – «Региональные правила»)</w:t>
      </w:r>
      <w:r w:rsidR="00D21FE7"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утверждены Советом Адвокатской палаты Иркутской области (далее – «Совет») в соответствии с положениями </w:t>
      </w:r>
      <w:r w:rsidR="00D21FE7"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подпункт</w:t>
      </w:r>
      <w:r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21FE7"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пункта 3 статьи 31 Федерального закона «Об адвокатской деятельности и адвокатуре в Российской Федерации»</w:t>
      </w:r>
      <w:r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 исполнение </w:t>
      </w:r>
      <w:r w:rsidR="004D539F"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назначения адвокатов в качестве защитников в уголовном судопроизводстве</w:t>
      </w:r>
      <w:r w:rsidR="004D539F"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утвержденного решением Совета</w:t>
      </w:r>
      <w:proofErr w:type="gramEnd"/>
      <w:r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Федеральной палаты адвокатов  Российской Федерации от 05 октября 2017 г. (далее – «Порядок назначения»).</w:t>
      </w:r>
    </w:p>
    <w:p w:rsidR="0067680A" w:rsidRPr="000D04BB" w:rsidRDefault="0067680A" w:rsidP="0035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FDE"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270DF"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>1.2</w:t>
      </w:r>
      <w:r w:rsidRPr="000D0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</w:t>
      </w:r>
      <w:bookmarkStart w:id="0" w:name="_GoBack"/>
      <w:bookmarkEnd w:id="0"/>
      <w:r w:rsidRPr="000D04BB">
        <w:rPr>
          <w:rFonts w:ascii="Times New Roman" w:hAnsi="Times New Roman" w:cs="Times New Roman"/>
          <w:sz w:val="24"/>
          <w:szCs w:val="24"/>
          <w:lang w:eastAsia="ru-RU"/>
        </w:rPr>
        <w:t>Региональные правила определяют порядок участия адвокатов, состоящих в Адвокатской палате  Иркутской области</w:t>
      </w:r>
      <w:r w:rsidR="00D16E2A"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«Адвокатская палата»)</w:t>
      </w:r>
      <w:r w:rsidRPr="000D04B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52FDE" w:rsidRPr="000D04BB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352FDE" w:rsidRPr="000D04BB">
        <w:rPr>
          <w:rFonts w:ascii="Times New Roman" w:hAnsi="Times New Roman" w:cs="Times New Roman"/>
          <w:sz w:val="24"/>
          <w:szCs w:val="24"/>
        </w:rPr>
        <w:t>оказании</w:t>
      </w:r>
      <w:r w:rsidRPr="000D04BB">
        <w:rPr>
          <w:rFonts w:ascii="Times New Roman" w:hAnsi="Times New Roman" w:cs="Times New Roman"/>
          <w:sz w:val="24"/>
          <w:szCs w:val="24"/>
        </w:rPr>
        <w:t xml:space="preserve"> юридической помощи </w:t>
      </w:r>
      <w:r w:rsidR="00352FDE" w:rsidRPr="000D04BB">
        <w:rPr>
          <w:rFonts w:ascii="Times New Roman" w:hAnsi="Times New Roman" w:cs="Times New Roman"/>
          <w:sz w:val="24"/>
          <w:szCs w:val="24"/>
        </w:rPr>
        <w:t xml:space="preserve"> </w:t>
      </w:r>
      <w:r w:rsidRPr="000D04BB">
        <w:rPr>
          <w:rFonts w:ascii="Times New Roman" w:eastAsia="Calibri" w:hAnsi="Times New Roman" w:cs="Times New Roman"/>
          <w:sz w:val="24"/>
          <w:szCs w:val="24"/>
        </w:rPr>
        <w:t>в качестве защитников</w:t>
      </w:r>
      <w:r w:rsidR="00352FDE" w:rsidRPr="000D04BB">
        <w:rPr>
          <w:rFonts w:ascii="Times New Roman" w:hAnsi="Times New Roman" w:cs="Times New Roman"/>
          <w:sz w:val="24"/>
          <w:szCs w:val="24"/>
        </w:rPr>
        <w:t xml:space="preserve"> </w:t>
      </w:r>
      <w:r w:rsidRPr="000D04BB">
        <w:rPr>
          <w:rFonts w:ascii="Times New Roman" w:eastAsia="Calibri" w:hAnsi="Times New Roman" w:cs="Times New Roman"/>
          <w:sz w:val="24"/>
          <w:szCs w:val="24"/>
        </w:rPr>
        <w:t>в уголовном судопроизводстве по назначению органов дознания,</w:t>
      </w:r>
      <w:r w:rsidR="00352FDE" w:rsidRPr="000D04BB">
        <w:rPr>
          <w:rFonts w:ascii="Times New Roman" w:hAnsi="Times New Roman" w:cs="Times New Roman"/>
          <w:sz w:val="24"/>
          <w:szCs w:val="24"/>
        </w:rPr>
        <w:t xml:space="preserve"> </w:t>
      </w:r>
      <w:r w:rsidRPr="000D04BB">
        <w:rPr>
          <w:rFonts w:ascii="Times New Roman" w:hAnsi="Times New Roman" w:cs="Times New Roman"/>
          <w:sz w:val="24"/>
          <w:szCs w:val="24"/>
        </w:rPr>
        <w:t>органов предварительного следствия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или суда</w:t>
      </w:r>
      <w:r w:rsidRPr="000D04BB">
        <w:rPr>
          <w:rFonts w:ascii="Times New Roman" w:hAnsi="Times New Roman" w:cs="Times New Roman"/>
          <w:sz w:val="24"/>
          <w:szCs w:val="24"/>
        </w:rPr>
        <w:t xml:space="preserve"> </w:t>
      </w:r>
      <w:r w:rsidR="00352FDE" w:rsidRPr="000D04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0D04BB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352FDE" w:rsidRPr="000D04BB">
        <w:rPr>
          <w:rFonts w:ascii="Times New Roman" w:hAnsi="Times New Roman" w:cs="Times New Roman"/>
          <w:sz w:val="24"/>
          <w:szCs w:val="24"/>
        </w:rPr>
        <w:t>.</w:t>
      </w:r>
    </w:p>
    <w:p w:rsidR="00A57FDE" w:rsidRPr="000D04BB" w:rsidRDefault="00D07B00" w:rsidP="00A65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</w:t>
      </w:r>
      <w:r w:rsidR="003270DF" w:rsidRPr="000D04BB">
        <w:rPr>
          <w:rFonts w:ascii="Times New Roman" w:hAnsi="Times New Roman" w:cs="Times New Roman"/>
          <w:sz w:val="24"/>
          <w:szCs w:val="24"/>
        </w:rPr>
        <w:t xml:space="preserve">  </w:t>
      </w:r>
      <w:r w:rsidR="00A658F3" w:rsidRPr="000D04BB">
        <w:rPr>
          <w:rFonts w:ascii="Times New Roman" w:hAnsi="Times New Roman" w:cs="Times New Roman"/>
          <w:sz w:val="24"/>
          <w:szCs w:val="24"/>
        </w:rPr>
        <w:t xml:space="preserve">  1.3. Участие адвокатов в защите по назначению осуществляется на основе принципов добровольности, равномерности распределения нагрузки среди участвующих адвокатов, ответственности адвокатов за качественное выполнение профессиональных обязанностей.</w:t>
      </w:r>
    </w:p>
    <w:p w:rsidR="00D07B00" w:rsidRPr="000D04BB" w:rsidRDefault="00D07B00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0DF" w:rsidRPr="000D04BB" w:rsidRDefault="003270DF" w:rsidP="003270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2.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П</w:t>
      </w:r>
      <w:r w:rsidRPr="000D04BB">
        <w:rPr>
          <w:rFonts w:ascii="Times New Roman" w:hAnsi="Times New Roman" w:cs="Times New Roman"/>
          <w:sz w:val="24"/>
          <w:szCs w:val="24"/>
        </w:rPr>
        <w:t>ОРЯДОК ФОРМИРОВАНИЯ СПИСКА АДВОКАТОВ</w:t>
      </w:r>
    </w:p>
    <w:p w:rsidR="00D07B00" w:rsidRPr="000D04BB" w:rsidRDefault="003270DF" w:rsidP="003270DF">
      <w:pPr>
        <w:pStyle w:val="a3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>И РАСПРЕДЕЛЕНИЯ ПОРУЧЕНИЙ НА ЗАШИТУ ПО НАЗНАЧЕНИЮ</w:t>
      </w:r>
    </w:p>
    <w:p w:rsidR="00D07B00" w:rsidRPr="000D04BB" w:rsidRDefault="00D07B00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D8" w:rsidRPr="000D04BB" w:rsidRDefault="004D539F" w:rsidP="00FB53D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57E36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2.1. Совет назначает </w:t>
      </w:r>
      <w:proofErr w:type="gramStart"/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в каждом судебном районе </w:t>
      </w:r>
      <w:r w:rsidR="003270DF" w:rsidRPr="000D04BB">
        <w:rPr>
          <w:rFonts w:ascii="Times New Roman" w:eastAsia="Calibri" w:hAnsi="Times New Roman" w:cs="Times New Roman"/>
          <w:sz w:val="24"/>
          <w:szCs w:val="24"/>
        </w:rPr>
        <w:t xml:space="preserve">Иркутской области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Координатора адвокатов по оказанию юридической помощи в </w:t>
      </w:r>
      <w:r w:rsidR="00157E36" w:rsidRPr="000D04BB">
        <w:rPr>
          <w:rFonts w:ascii="Times New Roman" w:eastAsia="Calibri" w:hAnsi="Times New Roman" w:cs="Times New Roman"/>
          <w:sz w:val="24"/>
          <w:szCs w:val="24"/>
        </w:rPr>
        <w:t xml:space="preserve">уголовном судопроизводстве в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качестве защитников 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по назначению</w:t>
      </w:r>
      <w:proofErr w:type="gramEnd"/>
      <w:r w:rsidRPr="000D04BB">
        <w:rPr>
          <w:rFonts w:ascii="Times New Roman" w:eastAsia="Calibri" w:hAnsi="Times New Roman" w:cs="Times New Roman"/>
          <w:sz w:val="24"/>
          <w:szCs w:val="24"/>
        </w:rPr>
        <w:t>.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>Координаторами назнача</w:t>
      </w:r>
      <w:r w:rsidR="00461797" w:rsidRPr="000D04BB">
        <w:rPr>
          <w:rFonts w:ascii="Times New Roman" w:eastAsia="Calibri" w:hAnsi="Times New Roman" w:cs="Times New Roman"/>
          <w:sz w:val="24"/>
          <w:szCs w:val="24"/>
        </w:rPr>
        <w:t>ю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>тся адвокаты только с их согласия.</w:t>
      </w:r>
    </w:p>
    <w:p w:rsidR="00D07B00" w:rsidRPr="000D04BB" w:rsidRDefault="00FB53D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D539F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D16E2A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 вправе по своей инициативе или на основании обращений адвокатов принять решение о замене Координатора.  </w:t>
      </w:r>
    </w:p>
    <w:p w:rsidR="00D07B00" w:rsidRPr="000D04BB" w:rsidRDefault="004D539F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Списки координаторов доводятся до сведения 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заинтересованных лиц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путём публикации 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394FD5" w:rsidRPr="000D04BB">
        <w:rPr>
          <w:rFonts w:ascii="Times New Roman" w:eastAsia="Calibri" w:hAnsi="Times New Roman" w:cs="Times New Roman"/>
          <w:sz w:val="24"/>
          <w:szCs w:val="24"/>
        </w:rPr>
        <w:t>Адвокатской палаты</w:t>
      </w:r>
      <w:r w:rsidRPr="000D0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B00" w:rsidRPr="000D04BB" w:rsidRDefault="004D539F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C7C6B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2.2. В обязанности Координатора входит организация работы по оказанию вышеуказанной помощи адвокатами на территории </w:t>
      </w:r>
      <w:r w:rsidR="00461797" w:rsidRPr="000D04BB">
        <w:rPr>
          <w:rFonts w:ascii="Times New Roman" w:eastAsia="Calibri" w:hAnsi="Times New Roman" w:cs="Times New Roman"/>
          <w:sz w:val="24"/>
          <w:szCs w:val="24"/>
        </w:rPr>
        <w:t>конкретного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 судебного района.</w:t>
      </w:r>
    </w:p>
    <w:p w:rsidR="00D16E2A" w:rsidRPr="000D04BB" w:rsidRDefault="004D539F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Координатором составляется график дежурств адвокатов, оказывающих юридическую помощь в качестве защитников по назначению, в данном судебном районе</w:t>
      </w:r>
      <w:r w:rsidR="00394FD5" w:rsidRPr="000D04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6E2A" w:rsidRPr="000D04BB">
        <w:rPr>
          <w:rFonts w:ascii="Times New Roman" w:eastAsia="Calibri" w:hAnsi="Times New Roman" w:cs="Times New Roman"/>
          <w:sz w:val="24"/>
          <w:szCs w:val="24"/>
        </w:rPr>
        <w:t xml:space="preserve">График дежурств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может быть составлен на </w:t>
      </w:r>
      <w:r w:rsidR="00D16E2A" w:rsidRPr="000D04BB">
        <w:rPr>
          <w:rFonts w:ascii="Times New Roman" w:eastAsia="Calibri" w:hAnsi="Times New Roman" w:cs="Times New Roman"/>
          <w:sz w:val="24"/>
          <w:szCs w:val="24"/>
        </w:rPr>
        <w:t xml:space="preserve">один месяц, на один квартал или на шесть месяцев.    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7E36" w:rsidRPr="000D04BB" w:rsidRDefault="00394FD5" w:rsidP="00394FD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157E36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2.3. В график включаются адвокаты Иркутской области, осуществляющие профессиональную деятельность в адвокатских образованиях, </w:t>
      </w:r>
      <w:r w:rsidR="00461797" w:rsidRPr="000D04BB">
        <w:rPr>
          <w:rFonts w:ascii="Times New Roman" w:eastAsia="Calibri" w:hAnsi="Times New Roman" w:cs="Times New Roman"/>
          <w:sz w:val="24"/>
          <w:szCs w:val="24"/>
        </w:rPr>
        <w:t xml:space="preserve">находящихся 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на территории данного судебного района и желающие участвовать в оказании  юридической помощи по назначению. </w:t>
      </w:r>
      <w:r w:rsidR="00461797" w:rsidRPr="000D04BB">
        <w:rPr>
          <w:rFonts w:ascii="Times New Roman" w:eastAsia="Calibri" w:hAnsi="Times New Roman" w:cs="Times New Roman"/>
          <w:sz w:val="24"/>
          <w:szCs w:val="24"/>
        </w:rPr>
        <w:t>Под местом нахождения адвокатского образования понимается один адрес, о котором адвокат (адвокатское образование) сообщил в Адвокатскую палату Иркутской области и который указан на официальном сайте Адвокатской палаты.</w:t>
      </w:r>
    </w:p>
    <w:p w:rsidR="000E6057" w:rsidRPr="000D04BB" w:rsidRDefault="00157E36" w:rsidP="000E605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Координатор вправе отказать адвокату во включении в ежемесячный график дежу</w:t>
      </w:r>
      <w:proofErr w:type="gramStart"/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к</w:t>
      </w:r>
      <w:proofErr w:type="gramEnd"/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онкретном судебном районе в случае, если</w:t>
      </w:r>
      <w:r w:rsidR="000E6057"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регистрации (нахождения) адвокатского образования, в котором состоит адвокат, не находится на территории данного судебного района.  </w:t>
      </w:r>
    </w:p>
    <w:p w:rsidR="000E6057" w:rsidRPr="000D04BB" w:rsidRDefault="00157E36" w:rsidP="000E605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94FD5" w:rsidRPr="000D04BB">
        <w:rPr>
          <w:rFonts w:ascii="Times New Roman" w:eastAsia="Calibri" w:hAnsi="Times New Roman" w:cs="Times New Roman"/>
          <w:sz w:val="24"/>
          <w:szCs w:val="24"/>
        </w:rPr>
        <w:t xml:space="preserve">В исключительных случаях на основании решения Совета в график дежурств по судебному району может быть включен адвокат, </w:t>
      </w:r>
      <w:r w:rsidR="000E6057"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(нахождения) адвокатского образования не находится на территории данного судебного района.  </w:t>
      </w:r>
    </w:p>
    <w:p w:rsidR="000E6057" w:rsidRPr="000D04BB" w:rsidRDefault="000E6057" w:rsidP="000E605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FD5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Установленный настоящим пунктом порядок не распространяется на случаи уже состоявшегося участия адвоката в уголовном судопроизводстве по уголовному делу, которое передано по </w:t>
      </w:r>
      <w:proofErr w:type="spellStart"/>
      <w:r w:rsidRPr="000D04BB">
        <w:rPr>
          <w:rFonts w:ascii="Times New Roman" w:eastAsia="Calibri" w:hAnsi="Times New Roman" w:cs="Times New Roman"/>
          <w:sz w:val="24"/>
          <w:szCs w:val="24"/>
        </w:rPr>
        <w:t>подследственности</w:t>
      </w:r>
      <w:proofErr w:type="spellEnd"/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или подсудности в другой судебный район.</w:t>
      </w:r>
    </w:p>
    <w:p w:rsidR="00157E36" w:rsidRPr="000D04BB" w:rsidRDefault="00A658F3" w:rsidP="000E605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057" w:rsidRPr="000D04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94FD5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E36" w:rsidRPr="000D04BB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157E36"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из территориального принципа участия адвокатов в оказании помощи по назначению является оказание такой помощи в Иркутском областном суде, где могут участвовать все адвокаты, включенные в Реестр адвокатов Иркутской области. </w:t>
      </w:r>
      <w:r w:rsidR="005E6225"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графика дежурств осуществляют координаторы по месту нахождения Иркутского областного суда и его коллегий.</w:t>
      </w:r>
    </w:p>
    <w:p w:rsidR="00D07B00" w:rsidRPr="000D04BB" w:rsidRDefault="00157E36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8F3"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="00FB53D8"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4FD5" w:rsidRPr="000D04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Адвокаты, желающие участвовать в оказании юридической помощи по назначению в конкретном судебном районе, обращаются с соответствующим заявлением к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оординатору данного судебного района, который не вправе отказать им во включении в график дежурств.</w:t>
      </w:r>
    </w:p>
    <w:p w:rsidR="00305008" w:rsidRPr="000D04BB" w:rsidRDefault="00394FD5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05008" w:rsidRPr="000D04BB">
        <w:rPr>
          <w:rFonts w:ascii="Times New Roman" w:eastAsia="Calibri" w:hAnsi="Times New Roman" w:cs="Times New Roman"/>
          <w:sz w:val="24"/>
          <w:szCs w:val="24"/>
        </w:rPr>
        <w:t xml:space="preserve">В заявлении о включении в график должно быть указано: </w:t>
      </w:r>
    </w:p>
    <w:p w:rsidR="00305008" w:rsidRPr="000D04BB" w:rsidRDefault="0030500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- наименование судебного района, в котором адвокат намерен работать по назначению, </w:t>
      </w:r>
    </w:p>
    <w:p w:rsidR="00305008" w:rsidRPr="000D04BB" w:rsidRDefault="0030500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отчество, адрес, телефон, адрес электронной почты (при наличии) адвоката, </w:t>
      </w:r>
      <w:proofErr w:type="gramEnd"/>
    </w:p>
    <w:p w:rsidR="00305008" w:rsidRPr="000D04BB" w:rsidRDefault="0030500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- реестровый номер адвоката, его принадлежность к адвокатскому образованию, адрес адвокатского образования. </w:t>
      </w:r>
    </w:p>
    <w:p w:rsidR="003F0862" w:rsidRPr="000D04BB" w:rsidRDefault="00394FD5" w:rsidP="003F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862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008" w:rsidRPr="000D04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0862" w:rsidRPr="000D04BB">
        <w:rPr>
          <w:rFonts w:ascii="Times New Roman" w:hAnsi="Times New Roman" w:cs="Times New Roman"/>
          <w:sz w:val="24"/>
          <w:szCs w:val="24"/>
        </w:rPr>
        <w:t xml:space="preserve">Одновременно с подачей заявления о включении в графики дежурств, адвокат обязан передать Координатору письменное согласие на обработку персональных данных. Координатор обязан не позднее, чем в десятидневный срок после получения таких заявлений, обеспечить их передачу в Совет. </w:t>
      </w:r>
    </w:p>
    <w:p w:rsidR="00D07B00" w:rsidRPr="000D04BB" w:rsidRDefault="001C679D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05008" w:rsidRPr="000D04BB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C1102B" w:rsidRPr="000D04BB">
        <w:rPr>
          <w:rFonts w:ascii="Times New Roman" w:eastAsia="Calibri" w:hAnsi="Times New Roman" w:cs="Times New Roman"/>
          <w:sz w:val="24"/>
          <w:szCs w:val="24"/>
        </w:rPr>
        <w:t>6</w:t>
      </w:r>
      <w:r w:rsidR="00305008" w:rsidRPr="000D04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 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>К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оординатор имеет право включать на одни дежурные сутки нескольких адвокатов.</w:t>
      </w:r>
      <w:r w:rsidR="009653BB" w:rsidRPr="000D04BB">
        <w:rPr>
          <w:rFonts w:ascii="Times New Roman" w:eastAsia="Calibri" w:hAnsi="Times New Roman" w:cs="Times New Roman"/>
          <w:sz w:val="24"/>
          <w:szCs w:val="24"/>
        </w:rPr>
        <w:t xml:space="preserve"> При невозможности дежурного адвоката оказывать помощь по назначению, решение о его замене на другого адвоката принимает Координатор.</w:t>
      </w:r>
    </w:p>
    <w:p w:rsidR="00D07B00" w:rsidRPr="000D04BB" w:rsidRDefault="00394FD5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C7C6B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>2.</w:t>
      </w:r>
      <w:r w:rsidR="00C1102B" w:rsidRPr="000D04BB">
        <w:rPr>
          <w:rFonts w:ascii="Times New Roman" w:eastAsia="Calibri" w:hAnsi="Times New Roman" w:cs="Times New Roman"/>
          <w:sz w:val="24"/>
          <w:szCs w:val="24"/>
        </w:rPr>
        <w:t>7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7C6B" w:rsidRPr="000D04BB">
        <w:rPr>
          <w:rFonts w:ascii="Times New Roman" w:eastAsia="Calibri" w:hAnsi="Times New Roman" w:cs="Times New Roman"/>
          <w:sz w:val="24"/>
          <w:szCs w:val="24"/>
        </w:rPr>
        <w:t xml:space="preserve"> Не позднее десяти дней до начала введения в действие Графика дежурств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>К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оординатор обязан предоставить оригинал графика в </w:t>
      </w:r>
      <w:r w:rsidR="00BC2753" w:rsidRPr="000D04BB">
        <w:rPr>
          <w:rFonts w:ascii="Times New Roman" w:eastAsia="Calibri" w:hAnsi="Times New Roman" w:cs="Times New Roman"/>
          <w:sz w:val="24"/>
          <w:szCs w:val="24"/>
        </w:rPr>
        <w:t xml:space="preserve">Совет для размещения на официальном сайте Адвокатской палаты. </w:t>
      </w:r>
      <w:r w:rsidR="00F1079D" w:rsidRPr="000D04BB">
        <w:rPr>
          <w:rFonts w:ascii="Times New Roman" w:eastAsia="Calibri" w:hAnsi="Times New Roman" w:cs="Times New Roman"/>
          <w:sz w:val="24"/>
          <w:szCs w:val="24"/>
        </w:rPr>
        <w:t>К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опии графика в судебные и правоохранительные органы, расположенные на территории судебного района, </w:t>
      </w:r>
      <w:r w:rsidR="00F1079D" w:rsidRPr="000D04BB">
        <w:rPr>
          <w:rFonts w:ascii="Times New Roman" w:eastAsia="Calibri" w:hAnsi="Times New Roman" w:cs="Times New Roman"/>
          <w:sz w:val="24"/>
          <w:szCs w:val="24"/>
        </w:rPr>
        <w:t>передаются Координатором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 не позднее пяти дней до начала введения графика в действие.</w:t>
      </w:r>
    </w:p>
    <w:p w:rsidR="00BC2753" w:rsidRPr="000D04BB" w:rsidRDefault="00FB53D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C2753" w:rsidRPr="000D04BB">
        <w:rPr>
          <w:rFonts w:ascii="Times New Roman" w:eastAsia="Calibri" w:hAnsi="Times New Roman" w:cs="Times New Roman"/>
          <w:sz w:val="24"/>
          <w:szCs w:val="24"/>
        </w:rPr>
        <w:t xml:space="preserve">В случае подачи адвокатом заявления о включении в действующий График дежурств, Координатор обязан внести соответствующие изменения в график в течение 30 дней </w:t>
      </w:r>
      <w:proofErr w:type="gramStart"/>
      <w:r w:rsidR="00BC2753" w:rsidRPr="000D04BB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="00BC2753" w:rsidRPr="000D04BB">
        <w:rPr>
          <w:rFonts w:ascii="Times New Roman" w:eastAsia="Calibri" w:hAnsi="Times New Roman" w:cs="Times New Roman"/>
          <w:sz w:val="24"/>
          <w:szCs w:val="24"/>
        </w:rPr>
        <w:t xml:space="preserve"> заявления, представить соответствующие сведения в Совет для размещения на официальном сайте Адвокатской палаты.</w:t>
      </w:r>
    </w:p>
    <w:p w:rsidR="00D07B00" w:rsidRPr="000D04BB" w:rsidRDefault="00FB53D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8F3" w:rsidRPr="000D04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Для координаторов, осуществляющих свою деятельность вне города Иркутска, допускается направление 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копий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графика дежу</w:t>
      </w:r>
      <w:proofErr w:type="gramStart"/>
      <w:r w:rsidR="00D07B00" w:rsidRPr="000D04BB">
        <w:rPr>
          <w:rFonts w:ascii="Times New Roman" w:eastAsia="Calibri" w:hAnsi="Times New Roman" w:cs="Times New Roman"/>
          <w:sz w:val="24"/>
          <w:szCs w:val="24"/>
        </w:rPr>
        <w:t>рств в С</w:t>
      </w:r>
      <w:proofErr w:type="gramEnd"/>
      <w:r w:rsidR="00D07B00" w:rsidRPr="000D04BB">
        <w:rPr>
          <w:rFonts w:ascii="Times New Roman" w:eastAsia="Calibri" w:hAnsi="Times New Roman" w:cs="Times New Roman"/>
          <w:sz w:val="24"/>
          <w:szCs w:val="24"/>
        </w:rPr>
        <w:t>овет посредством почтовой связи</w:t>
      </w:r>
      <w:r w:rsidR="00157E36" w:rsidRPr="000D04BB">
        <w:rPr>
          <w:rFonts w:ascii="Times New Roman" w:eastAsia="Calibri" w:hAnsi="Times New Roman" w:cs="Times New Roman"/>
          <w:sz w:val="24"/>
          <w:szCs w:val="24"/>
        </w:rPr>
        <w:t xml:space="preserve">, факсимильной связи или с использованием электронной почты. </w:t>
      </w:r>
    </w:p>
    <w:p w:rsidR="00D07B00" w:rsidRPr="000D04BB" w:rsidRDefault="00D07B00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>График дежурств адвокатов вводится в действие первого числа календарного месяца (иного календарного периода) на который он составлен.</w:t>
      </w:r>
    </w:p>
    <w:p w:rsidR="00D07B00" w:rsidRPr="000D04BB" w:rsidRDefault="00FB53D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Указания Координатора, данные  адвокатам  в рамках  его полномочий, определённых настоящим Порядком, обязательны для адвокатов, включенных в график дежурств.</w:t>
      </w:r>
    </w:p>
    <w:p w:rsidR="00305008" w:rsidRPr="000D04BB" w:rsidRDefault="0030500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1102B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E36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4BB">
        <w:rPr>
          <w:rFonts w:ascii="Times New Roman" w:eastAsia="Calibri" w:hAnsi="Times New Roman" w:cs="Times New Roman"/>
          <w:sz w:val="24"/>
          <w:szCs w:val="24"/>
        </w:rPr>
        <w:t>2.</w:t>
      </w:r>
      <w:r w:rsidR="00C1102B" w:rsidRPr="000D04BB">
        <w:rPr>
          <w:rFonts w:ascii="Times New Roman" w:eastAsia="Calibri" w:hAnsi="Times New Roman" w:cs="Times New Roman"/>
          <w:sz w:val="24"/>
          <w:szCs w:val="24"/>
        </w:rPr>
        <w:t>8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. Адвокат, включенный в </w:t>
      </w:r>
      <w:r w:rsidR="00316B27" w:rsidRPr="000D04BB">
        <w:rPr>
          <w:rFonts w:ascii="Times New Roman" w:eastAsia="Calibri" w:hAnsi="Times New Roman" w:cs="Times New Roman"/>
          <w:sz w:val="24"/>
          <w:szCs w:val="24"/>
        </w:rPr>
        <w:t>Г</w:t>
      </w: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рафик дежурств, обязан незамедлительно информировать Координатора и Совет в случае изменения своего адреса, телефона, смены адвокатского образования. </w:t>
      </w:r>
    </w:p>
    <w:p w:rsidR="009A7972" w:rsidRPr="000D04BB" w:rsidRDefault="009A7972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102B"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C1102B"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Координатор не наделен правом на отказ во включении адвоката в график дежу</w:t>
      </w:r>
      <w:proofErr w:type="gramStart"/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к</w:t>
      </w:r>
      <w:proofErr w:type="gramEnd"/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онкретном судебном районе.  Вместе с тем, в случае неоднократного нарушения включенным в график дежурств адвокатом Порядка участия, Координатор вправе обратиться в Адвокатскую палату с заявлением о привлечении адвоката к дисциплинарной ответственности.</w:t>
      </w:r>
    </w:p>
    <w:p w:rsidR="00D07B00" w:rsidRPr="000D04BB" w:rsidRDefault="00C1102B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 xml:space="preserve">  2.</w:t>
      </w:r>
      <w:r w:rsidRPr="000D04BB">
        <w:rPr>
          <w:rFonts w:ascii="Times New Roman" w:eastAsia="Calibri" w:hAnsi="Times New Roman" w:cs="Times New Roman"/>
          <w:sz w:val="24"/>
          <w:szCs w:val="24"/>
        </w:rPr>
        <w:t>10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 xml:space="preserve">. Адвокат может быть исключен из графика дежурств по назначению по следующим причинам: </w:t>
      </w:r>
    </w:p>
    <w:p w:rsidR="00FB53D8" w:rsidRPr="000D04BB" w:rsidRDefault="00FB53D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- прекращение или приостановление статуса адвоката;</w:t>
      </w:r>
    </w:p>
    <w:p w:rsidR="00FB53D8" w:rsidRPr="000D04BB" w:rsidRDefault="00FB53D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- </w:t>
      </w:r>
      <w:r w:rsidR="001C34E6" w:rsidRPr="000D04BB">
        <w:rPr>
          <w:rFonts w:ascii="Times New Roman" w:hAnsi="Times New Roman" w:cs="Times New Roman"/>
          <w:sz w:val="24"/>
          <w:szCs w:val="24"/>
        </w:rPr>
        <w:t xml:space="preserve">принятие Советом решения и </w:t>
      </w:r>
      <w:proofErr w:type="gramStart"/>
      <w:r w:rsidRPr="000D04BB">
        <w:rPr>
          <w:rFonts w:ascii="Times New Roman" w:hAnsi="Times New Roman" w:cs="Times New Roman"/>
          <w:sz w:val="24"/>
          <w:szCs w:val="24"/>
        </w:rPr>
        <w:t>привлечени</w:t>
      </w:r>
      <w:r w:rsidR="001C34E6" w:rsidRPr="000D04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04BB">
        <w:rPr>
          <w:rFonts w:ascii="Times New Roman" w:hAnsi="Times New Roman" w:cs="Times New Roman"/>
          <w:sz w:val="24"/>
          <w:szCs w:val="24"/>
        </w:rPr>
        <w:t xml:space="preserve"> адвоката </w:t>
      </w:r>
      <w:r w:rsidR="000A22E4" w:rsidRPr="000D04BB">
        <w:rPr>
          <w:rFonts w:ascii="Times New Roman" w:hAnsi="Times New Roman" w:cs="Times New Roman"/>
          <w:sz w:val="24"/>
          <w:szCs w:val="24"/>
        </w:rPr>
        <w:t>к дисциплинарной ответственности</w:t>
      </w:r>
      <w:r w:rsidRPr="000D04BB">
        <w:rPr>
          <w:rFonts w:ascii="Times New Roman" w:hAnsi="Times New Roman" w:cs="Times New Roman"/>
          <w:sz w:val="24"/>
          <w:szCs w:val="24"/>
        </w:rPr>
        <w:t xml:space="preserve"> за нарушения, допущенные при оказании защиты по назначению, </w:t>
      </w:r>
      <w:r w:rsidR="00C1102B" w:rsidRPr="000D04BB">
        <w:rPr>
          <w:rFonts w:ascii="Times New Roman" w:hAnsi="Times New Roman" w:cs="Times New Roman"/>
          <w:sz w:val="24"/>
          <w:szCs w:val="24"/>
        </w:rPr>
        <w:t xml:space="preserve">за </w:t>
      </w:r>
      <w:r w:rsidRPr="000D04BB">
        <w:rPr>
          <w:rFonts w:ascii="Times New Roman" w:hAnsi="Times New Roman" w:cs="Times New Roman"/>
          <w:sz w:val="24"/>
          <w:szCs w:val="24"/>
        </w:rPr>
        <w:t xml:space="preserve">нарушение или несоблюдение требований Порядка назначения и/или настоящих Региональных правил.  </w:t>
      </w:r>
    </w:p>
    <w:p w:rsidR="00FB53D8" w:rsidRPr="000D04BB" w:rsidRDefault="00FB53D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>- личное заявление адвоката, поданное не позднее, чем за один месяц до исключения из графика дежурств</w:t>
      </w:r>
    </w:p>
    <w:p w:rsidR="00D07B00" w:rsidRPr="000D04BB" w:rsidRDefault="00FB53D8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02B" w:rsidRPr="000D04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2.</w:t>
      </w:r>
      <w:r w:rsidR="00C1102B" w:rsidRPr="000D04BB">
        <w:rPr>
          <w:rFonts w:ascii="Times New Roman" w:eastAsia="Calibri" w:hAnsi="Times New Roman" w:cs="Times New Roman"/>
          <w:sz w:val="24"/>
          <w:szCs w:val="24"/>
        </w:rPr>
        <w:t>11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. При наличии оснований,  предусмотренных УПК РФ, органы дознания,  следствия, признав необходимым назначение задержанному, подозреваемому, обвиняемому защитника, а равно суд, признав необходимым назначение защитника подсудимому, извещают об этом дежурного адвоката (адвокатов</w:t>
      </w:r>
      <w:r w:rsidR="00C1102B" w:rsidRPr="000D04B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C1102B" w:rsidRPr="000D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графика</w:t>
      </w:r>
      <w:proofErr w:type="gramEnd"/>
      <w:r w:rsidR="00C1102B" w:rsidRPr="000D04BB">
        <w:rPr>
          <w:rFonts w:ascii="Times New Roman" w:eastAsia="Calibri" w:hAnsi="Times New Roman" w:cs="Times New Roman"/>
          <w:sz w:val="24"/>
          <w:szCs w:val="24"/>
        </w:rPr>
        <w:t xml:space="preserve"> дежурств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07B00" w:rsidRPr="000D04BB" w:rsidRDefault="003F0862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2.</w:t>
      </w:r>
      <w:r w:rsidRPr="000D04BB">
        <w:rPr>
          <w:rFonts w:ascii="Times New Roman" w:eastAsia="Calibri" w:hAnsi="Times New Roman" w:cs="Times New Roman"/>
          <w:sz w:val="24"/>
          <w:szCs w:val="24"/>
        </w:rPr>
        <w:t>12</w:t>
      </w:r>
      <w:r w:rsidR="00D07B00" w:rsidRPr="000D04BB">
        <w:rPr>
          <w:rFonts w:ascii="Times New Roman" w:eastAsia="Calibri" w:hAnsi="Times New Roman" w:cs="Times New Roman"/>
          <w:sz w:val="24"/>
          <w:szCs w:val="24"/>
        </w:rPr>
        <w:t>. В исключительных случаях, орган дознания, следствия или суд,  действующие в отдаленных  судебных районах,  где обеспечить участие адвоката в качестве защитника в уголовном судопроизводстве невозможно в связи отсутствием адвокатов либо их недостаточностью, направляют в адрес Совета Адвокатской палаты Иркутской области п</w:t>
      </w:r>
      <w:r w:rsidR="00FB53D8" w:rsidRPr="000D04BB">
        <w:rPr>
          <w:rFonts w:ascii="Times New Roman" w:eastAsia="Calibri" w:hAnsi="Times New Roman" w:cs="Times New Roman"/>
          <w:sz w:val="24"/>
          <w:szCs w:val="24"/>
        </w:rPr>
        <w:t>исьменное обращение о назначении защитника (защитников).</w:t>
      </w:r>
    </w:p>
    <w:p w:rsidR="00D07B00" w:rsidRPr="000D04BB" w:rsidRDefault="003F0862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D07B00" w:rsidRPr="000D04BB">
        <w:rPr>
          <w:rFonts w:ascii="Times New Roman" w:eastAsia="Calibri" w:hAnsi="Times New Roman" w:cs="Times New Roman"/>
          <w:sz w:val="24"/>
          <w:szCs w:val="24"/>
        </w:rPr>
        <w:t>В этом случае решение о направлении адвоката для участия в уголовном судопроизводстве в качестве</w:t>
      </w:r>
      <w:proofErr w:type="gramEnd"/>
      <w:r w:rsidR="00D07B00" w:rsidRPr="000D04BB">
        <w:rPr>
          <w:rFonts w:ascii="Times New Roman" w:eastAsia="Calibri" w:hAnsi="Times New Roman" w:cs="Times New Roman"/>
          <w:sz w:val="24"/>
          <w:szCs w:val="24"/>
        </w:rPr>
        <w:t xml:space="preserve"> защитника по назначению принимает вице-президент Адвокатской палаты, ответственный за данное направление работы.</w:t>
      </w:r>
    </w:p>
    <w:p w:rsidR="00D07B00" w:rsidRPr="000D04BB" w:rsidRDefault="00D07B00" w:rsidP="00D07B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72" w:rsidRPr="000D04BB" w:rsidRDefault="009A7972" w:rsidP="009A7972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3.  </w:t>
      </w:r>
      <w:r w:rsidR="003270DF" w:rsidRPr="000D04BB">
        <w:rPr>
          <w:rFonts w:ascii="Times New Roman" w:hAnsi="Times New Roman" w:cs="Times New Roman"/>
          <w:sz w:val="24"/>
          <w:szCs w:val="24"/>
        </w:rPr>
        <w:t>ТРЕБОВАНИЯ К АДВОКАТАМ</w:t>
      </w:r>
      <w:r w:rsidR="0048468B" w:rsidRPr="000D04BB">
        <w:rPr>
          <w:rFonts w:ascii="Times New Roman" w:hAnsi="Times New Roman" w:cs="Times New Roman"/>
          <w:sz w:val="24"/>
          <w:szCs w:val="24"/>
        </w:rPr>
        <w:t>,</w:t>
      </w:r>
    </w:p>
    <w:p w:rsidR="00D21FE7" w:rsidRPr="000D04BB" w:rsidRDefault="00A36E70" w:rsidP="009A7972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>УЧАСТВУЮЩИМ В УГОЛОВНОМ СУДПРОИЗВОДСТВЕ ПО НАЗНАЧЕНИЮ.</w:t>
      </w:r>
    </w:p>
    <w:p w:rsidR="009A7972" w:rsidRPr="000D04BB" w:rsidRDefault="00585ED0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</w:t>
      </w:r>
      <w:r w:rsidR="00A36E70" w:rsidRPr="000D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91" w:rsidRPr="000D04BB" w:rsidRDefault="001C679D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 </w:t>
      </w:r>
      <w:r w:rsidR="00A36E70" w:rsidRPr="000D04BB">
        <w:rPr>
          <w:rFonts w:ascii="Times New Roman" w:hAnsi="Times New Roman" w:cs="Times New Roman"/>
          <w:sz w:val="24"/>
          <w:szCs w:val="24"/>
        </w:rPr>
        <w:t xml:space="preserve"> 3.1.  К оказанию юридической помощи в качестве защитника по назначению допускаются адвокаты</w:t>
      </w:r>
      <w:r w:rsidR="00722E91" w:rsidRPr="000D04BB">
        <w:rPr>
          <w:rFonts w:ascii="Times New Roman" w:hAnsi="Times New Roman" w:cs="Times New Roman"/>
          <w:sz w:val="24"/>
          <w:szCs w:val="24"/>
        </w:rPr>
        <w:t>, соответствующие совокупности следующих требований:</w:t>
      </w:r>
    </w:p>
    <w:p w:rsidR="00722E91" w:rsidRPr="000D04BB" w:rsidRDefault="00722E91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4BB">
        <w:rPr>
          <w:rFonts w:ascii="Times New Roman" w:hAnsi="Times New Roman" w:cs="Times New Roman"/>
          <w:sz w:val="24"/>
          <w:szCs w:val="24"/>
        </w:rPr>
        <w:t xml:space="preserve">- </w:t>
      </w:r>
      <w:r w:rsidR="00A36E70" w:rsidRPr="000D04BB">
        <w:rPr>
          <w:rFonts w:ascii="Times New Roman" w:hAnsi="Times New Roman" w:cs="Times New Roman"/>
          <w:sz w:val="24"/>
          <w:szCs w:val="24"/>
        </w:rPr>
        <w:t>состоящие в Реестре</w:t>
      </w:r>
      <w:r w:rsidRPr="000D04BB">
        <w:rPr>
          <w:rFonts w:ascii="Times New Roman" w:hAnsi="Times New Roman" w:cs="Times New Roman"/>
          <w:sz w:val="24"/>
          <w:szCs w:val="24"/>
        </w:rPr>
        <w:t xml:space="preserve"> адвокатов Иркутской области;</w:t>
      </w:r>
      <w:proofErr w:type="gramEnd"/>
    </w:p>
    <w:p w:rsidR="00722E91" w:rsidRPr="000D04BB" w:rsidRDefault="00722E91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4BB">
        <w:rPr>
          <w:rFonts w:ascii="Times New Roman" w:hAnsi="Times New Roman" w:cs="Times New Roman"/>
          <w:sz w:val="24"/>
          <w:szCs w:val="24"/>
        </w:rPr>
        <w:t>- зарегистрированные в адвокатских образованиях на территории судебного района, где будет оказываться помощь по назначению;</w:t>
      </w:r>
      <w:proofErr w:type="gramEnd"/>
    </w:p>
    <w:p w:rsidR="003270DF" w:rsidRPr="000D04BB" w:rsidRDefault="00722E91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- </w:t>
      </w:r>
      <w:r w:rsidR="00A36E70" w:rsidRPr="000D04BB">
        <w:rPr>
          <w:rFonts w:ascii="Times New Roman" w:hAnsi="Times New Roman" w:cs="Times New Roman"/>
          <w:sz w:val="24"/>
          <w:szCs w:val="24"/>
        </w:rPr>
        <w:t xml:space="preserve">не имеющие </w:t>
      </w:r>
      <w:r w:rsidR="00FB53D8" w:rsidRPr="000D04BB">
        <w:rPr>
          <w:rFonts w:ascii="Times New Roman" w:hAnsi="Times New Roman" w:cs="Times New Roman"/>
          <w:sz w:val="24"/>
          <w:szCs w:val="24"/>
        </w:rPr>
        <w:t xml:space="preserve">дисциплинарных взысканий за нарушения, допущенные при оказании защиты по назначению,  нарушение или не соблюдение требований Порядка назначения и/или настоящих Региональных правил.  </w:t>
      </w:r>
    </w:p>
    <w:p w:rsidR="00A36E70" w:rsidRPr="000D04BB" w:rsidRDefault="00316B27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 3.2.  Адвокат, включенный в График дежурств, не вправе без уважительных причин отказаться от осуществления защиты по назначению.</w:t>
      </w:r>
    </w:p>
    <w:p w:rsidR="00A658F3" w:rsidRPr="000D04BB" w:rsidRDefault="00316B27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58F3" w:rsidRPr="000D04BB" w:rsidRDefault="00A658F3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6B27" w:rsidRPr="000D04BB" w:rsidRDefault="00A658F3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</w:t>
      </w:r>
      <w:r w:rsidR="00316B27" w:rsidRPr="000D04BB">
        <w:rPr>
          <w:rFonts w:ascii="Times New Roman" w:hAnsi="Times New Roman" w:cs="Times New Roman"/>
          <w:sz w:val="24"/>
          <w:szCs w:val="24"/>
        </w:rPr>
        <w:t xml:space="preserve"> 3.3. Адвокат, привлекаемый к защите по назначению, обязан выяснить факт наличия или отсутствия в деле других адвокатов, в том числе адвокатов, работающих по соглашению.  В случае наличия других адвокатов, осуществляющих защиту по уголовному делу, </w:t>
      </w:r>
      <w:r w:rsidR="00316B27" w:rsidRPr="000D04BB">
        <w:rPr>
          <w:rFonts w:ascii="Times New Roman" w:hAnsi="Times New Roman" w:cs="Times New Roman"/>
          <w:sz w:val="24"/>
          <w:szCs w:val="24"/>
        </w:rPr>
        <w:lastRenderedPageBreak/>
        <w:t>адвокат по назначению обязан уведомить об этом других адвокатов, участвующих в деле, и Координатора.</w:t>
      </w:r>
    </w:p>
    <w:p w:rsidR="00A36E70" w:rsidRPr="000D04BB" w:rsidRDefault="00A36E70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753" w:rsidRPr="000D04BB" w:rsidRDefault="00BC2753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0DF" w:rsidRPr="000D04BB" w:rsidRDefault="00344DB3" w:rsidP="00344D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>4</w:t>
      </w:r>
      <w:r w:rsidR="003270DF" w:rsidRPr="000D04BB">
        <w:rPr>
          <w:rFonts w:ascii="Times New Roman" w:hAnsi="Times New Roman" w:cs="Times New Roman"/>
          <w:sz w:val="24"/>
          <w:szCs w:val="24"/>
        </w:rPr>
        <w:t>.</w:t>
      </w:r>
      <w:r w:rsidRPr="000D04BB">
        <w:rPr>
          <w:rFonts w:ascii="Times New Roman" w:hAnsi="Times New Roman" w:cs="Times New Roman"/>
          <w:sz w:val="24"/>
          <w:szCs w:val="24"/>
        </w:rPr>
        <w:t xml:space="preserve"> </w:t>
      </w:r>
      <w:r w:rsidR="003270DF" w:rsidRPr="000D04BB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270DF" w:rsidRPr="000D04BB" w:rsidRDefault="003270DF" w:rsidP="00D07B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753" w:rsidRPr="000D04BB" w:rsidRDefault="00344DB3" w:rsidP="00344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</w:t>
      </w:r>
      <w:r w:rsidR="00BC2753" w:rsidRPr="000D04BB">
        <w:rPr>
          <w:rFonts w:ascii="Times New Roman" w:hAnsi="Times New Roman" w:cs="Times New Roman"/>
          <w:sz w:val="24"/>
          <w:szCs w:val="24"/>
        </w:rPr>
        <w:t xml:space="preserve">4.1. В исключительных случаях, по ходатайству Координатора и адвокатов, оказывающих помощь по назначению, Совет может принять решение об использовании в конкретном судебном районе способа распределения поручений на защиту по назначению Координаторами в соответствии с п.4.1.2. Порядка назначения, без составления Графиков дежурств. </w:t>
      </w:r>
    </w:p>
    <w:p w:rsidR="001C679D" w:rsidRPr="000D04BB" w:rsidRDefault="00BC2753" w:rsidP="00344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</w:t>
      </w:r>
      <w:r w:rsidR="00344DB3" w:rsidRPr="000D04BB">
        <w:rPr>
          <w:rFonts w:ascii="Times New Roman" w:hAnsi="Times New Roman" w:cs="Times New Roman"/>
          <w:sz w:val="24"/>
          <w:szCs w:val="24"/>
        </w:rPr>
        <w:t xml:space="preserve">  </w:t>
      </w:r>
      <w:r w:rsidR="001C679D"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79D"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помощи по назначению не может качественно отличаться от  оказания юридической помощи на основании соглашения, заключенного между адвокатом и клиентом. Соответственно, адвокат, оказывающий в уголовном деле помощь по назначению, обязан совершать все необходимые и достаточные действия, обеспечивающие качественную защиту клиента, соблюдение его прав и законных интересов, включая ведение адвокатского досье.    </w:t>
      </w:r>
    </w:p>
    <w:p w:rsidR="001C679D" w:rsidRPr="000D04BB" w:rsidRDefault="001C679D" w:rsidP="001C6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 4.</w:t>
      </w:r>
      <w:r w:rsidR="00BC2753" w:rsidRPr="000D04BB">
        <w:rPr>
          <w:rFonts w:ascii="Times New Roman" w:hAnsi="Times New Roman" w:cs="Times New Roman"/>
          <w:sz w:val="24"/>
          <w:szCs w:val="24"/>
        </w:rPr>
        <w:t>3</w:t>
      </w:r>
      <w:r w:rsidRPr="000D04BB">
        <w:rPr>
          <w:rFonts w:ascii="Times New Roman" w:hAnsi="Times New Roman" w:cs="Times New Roman"/>
          <w:sz w:val="24"/>
          <w:szCs w:val="24"/>
        </w:rPr>
        <w:t>.  Запрещается принятие поручений адвокатами на защиту по назначению:</w:t>
      </w:r>
    </w:p>
    <w:p w:rsidR="001C679D" w:rsidRPr="000D04BB" w:rsidRDefault="001C679D" w:rsidP="001C6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>– в нарушение Порядка назначения и Региональных правил;</w:t>
      </w:r>
    </w:p>
    <w:p w:rsidR="001C679D" w:rsidRPr="000D04BB" w:rsidRDefault="001C679D" w:rsidP="001C6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– с использованием </w:t>
      </w:r>
      <w:proofErr w:type="spellStart"/>
      <w:r w:rsidRPr="000D04BB">
        <w:rPr>
          <w:rFonts w:ascii="Times New Roman" w:hAnsi="Times New Roman" w:cs="Times New Roman"/>
          <w:sz w:val="24"/>
          <w:szCs w:val="24"/>
        </w:rPr>
        <w:t>внепроцессуального</w:t>
      </w:r>
      <w:proofErr w:type="spellEnd"/>
      <w:r w:rsidRPr="000D04BB">
        <w:rPr>
          <w:rFonts w:ascii="Times New Roman" w:hAnsi="Times New Roman" w:cs="Times New Roman"/>
          <w:sz w:val="24"/>
          <w:szCs w:val="24"/>
        </w:rPr>
        <w:t xml:space="preserve"> взаимодействия адвокатов с дознавателями, следователями или судьями;</w:t>
      </w:r>
    </w:p>
    <w:p w:rsidR="001C679D" w:rsidRPr="000D04BB" w:rsidRDefault="001C679D" w:rsidP="001C6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– с использованием знакомства и/или иной личной заинтересованности адвоката и Координатора;  </w:t>
      </w:r>
    </w:p>
    <w:p w:rsidR="001C679D" w:rsidRPr="000D04BB" w:rsidRDefault="001C679D" w:rsidP="001C6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>– при налич</w:t>
      </w:r>
      <w:proofErr w:type="gramStart"/>
      <w:r w:rsidRPr="000D04BB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0D04BB">
        <w:rPr>
          <w:rFonts w:ascii="Times New Roman" w:hAnsi="Times New Roman" w:cs="Times New Roman"/>
          <w:sz w:val="24"/>
          <w:szCs w:val="24"/>
        </w:rPr>
        <w:t>двоката поручений на оказание юридической помощи в большем количестве, чем адвокат в состоянии выполнить.</w:t>
      </w:r>
    </w:p>
    <w:p w:rsidR="001C679D" w:rsidRPr="000D04BB" w:rsidRDefault="001C679D" w:rsidP="00344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 w:rsidR="00BC2753"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Соблюдение Порядка назначения и Региональных правил является обязательным для Координаторов и адвокатов,  участвующих в оказании помощи по назначению.  Нарушение Порядка назначения и Региональных правил является  основанием для привлечения адвоката к дисциплинарной ответственности.</w:t>
      </w:r>
    </w:p>
    <w:p w:rsidR="001C679D" w:rsidRPr="000D04BB" w:rsidRDefault="001C679D" w:rsidP="001C6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D04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04BB">
        <w:rPr>
          <w:rFonts w:ascii="Times New Roman" w:hAnsi="Times New Roman" w:cs="Times New Roman"/>
          <w:sz w:val="24"/>
          <w:szCs w:val="24"/>
        </w:rPr>
        <w:t xml:space="preserve"> исполнением настоящих Региональных правил осуществляет Совет. </w:t>
      </w:r>
    </w:p>
    <w:p w:rsidR="001C679D" w:rsidRPr="000D04BB" w:rsidRDefault="001C679D" w:rsidP="001C67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 </w:t>
      </w:r>
      <w:r w:rsidR="00BC2753" w:rsidRPr="000D04BB">
        <w:rPr>
          <w:rFonts w:ascii="Times New Roman" w:hAnsi="Times New Roman" w:cs="Times New Roman"/>
          <w:sz w:val="24"/>
          <w:szCs w:val="24"/>
        </w:rPr>
        <w:t xml:space="preserve"> </w:t>
      </w:r>
      <w:r w:rsidRPr="000D04BB">
        <w:rPr>
          <w:rFonts w:ascii="Times New Roman" w:hAnsi="Times New Roman" w:cs="Times New Roman"/>
          <w:sz w:val="24"/>
          <w:szCs w:val="24"/>
        </w:rPr>
        <w:t xml:space="preserve"> 4.</w:t>
      </w:r>
      <w:r w:rsidR="00BC2753" w:rsidRPr="000D04BB">
        <w:rPr>
          <w:rFonts w:ascii="Times New Roman" w:hAnsi="Times New Roman" w:cs="Times New Roman"/>
          <w:sz w:val="24"/>
          <w:szCs w:val="24"/>
        </w:rPr>
        <w:t>5</w:t>
      </w:r>
      <w:r w:rsidRPr="000D04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Квалификационной комиссией и Советом адвокатской палаты  материалов дисциплинарных производств, связанных с нарушением адвокатами Порядка участия,  Координатор обязан по запросу органов адвокатской палаты предоставить достоверную письменную информацию об участии адвоката, в отношении которого рассматривается дисциплинарное производство, в  оказании помощи по назначению в данном судебном районе, в том числе сведения о включении адвоката в графики дежурств.</w:t>
      </w:r>
      <w:proofErr w:type="gramEnd"/>
    </w:p>
    <w:p w:rsidR="001C679D" w:rsidRPr="000D04BB" w:rsidRDefault="001C679D" w:rsidP="00344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   4.</w:t>
      </w:r>
      <w:r w:rsidR="00BC2753" w:rsidRPr="000D04BB">
        <w:rPr>
          <w:rFonts w:ascii="Times New Roman" w:hAnsi="Times New Roman" w:cs="Times New Roman"/>
          <w:sz w:val="24"/>
          <w:szCs w:val="24"/>
        </w:rPr>
        <w:t>6</w:t>
      </w:r>
      <w:r w:rsidRPr="000D04BB">
        <w:rPr>
          <w:rFonts w:ascii="Times New Roman" w:hAnsi="Times New Roman" w:cs="Times New Roman"/>
          <w:sz w:val="24"/>
          <w:szCs w:val="24"/>
        </w:rPr>
        <w:t xml:space="preserve">. Решением Совета может быть установлена денежная компенсация расходов Координаторов  или выплата Координаторам вознаграждения.   </w:t>
      </w:r>
    </w:p>
    <w:p w:rsidR="0075662F" w:rsidRPr="000D04BB" w:rsidRDefault="004B3722" w:rsidP="004B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   </w:t>
      </w:r>
      <w:r w:rsidR="00E13BA0" w:rsidRPr="000D04BB">
        <w:rPr>
          <w:rFonts w:ascii="Times New Roman" w:hAnsi="Times New Roman" w:cs="Times New Roman"/>
          <w:sz w:val="24"/>
          <w:szCs w:val="24"/>
        </w:rPr>
        <w:t>4.</w:t>
      </w:r>
      <w:r w:rsidR="00BC2753" w:rsidRPr="000D04BB">
        <w:rPr>
          <w:rFonts w:ascii="Times New Roman" w:hAnsi="Times New Roman" w:cs="Times New Roman"/>
          <w:sz w:val="24"/>
          <w:szCs w:val="24"/>
        </w:rPr>
        <w:t>7</w:t>
      </w:r>
      <w:r w:rsidR="00E13BA0" w:rsidRPr="000D04BB">
        <w:rPr>
          <w:rFonts w:ascii="Times New Roman" w:hAnsi="Times New Roman" w:cs="Times New Roman"/>
          <w:sz w:val="24"/>
          <w:szCs w:val="24"/>
        </w:rPr>
        <w:t>. Настоящи</w:t>
      </w:r>
      <w:r w:rsidRPr="000D04BB">
        <w:rPr>
          <w:rFonts w:ascii="Times New Roman" w:hAnsi="Times New Roman" w:cs="Times New Roman"/>
          <w:sz w:val="24"/>
          <w:szCs w:val="24"/>
        </w:rPr>
        <w:t xml:space="preserve">е Региональные правила  применяются при назначении </w:t>
      </w:r>
      <w:r w:rsidR="0075662F" w:rsidRPr="000D04BB">
        <w:rPr>
          <w:rFonts w:ascii="Times New Roman" w:hAnsi="Times New Roman" w:cs="Times New Roman"/>
          <w:bCs/>
          <w:sz w:val="24"/>
          <w:szCs w:val="24"/>
        </w:rPr>
        <w:t>суд</w:t>
      </w:r>
      <w:r w:rsidRPr="000D04BB">
        <w:rPr>
          <w:rFonts w:ascii="Times New Roman" w:hAnsi="Times New Roman" w:cs="Times New Roman"/>
          <w:bCs/>
          <w:sz w:val="24"/>
          <w:szCs w:val="24"/>
        </w:rPr>
        <w:t>ом адвоката</w:t>
      </w:r>
      <w:r w:rsidR="0075662F" w:rsidRPr="000D04BB">
        <w:rPr>
          <w:rFonts w:ascii="Times New Roman" w:hAnsi="Times New Roman" w:cs="Times New Roman"/>
          <w:bCs/>
          <w:sz w:val="24"/>
          <w:szCs w:val="24"/>
        </w:rPr>
        <w:t xml:space="preserve"> в качестве представителя</w:t>
      </w:r>
      <w:r w:rsidRPr="000D04BB">
        <w:rPr>
          <w:rFonts w:ascii="Times New Roman" w:hAnsi="Times New Roman" w:cs="Times New Roman"/>
          <w:bCs/>
          <w:sz w:val="24"/>
          <w:szCs w:val="24"/>
        </w:rPr>
        <w:t xml:space="preserve"> в порядке, предусмотренным гражданским процессуальным законодательством и законодательством об административном судопроизводстве. </w:t>
      </w:r>
    </w:p>
    <w:p w:rsidR="00585ED0" w:rsidRPr="000D04BB" w:rsidRDefault="004B3722" w:rsidP="00344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  </w:t>
      </w:r>
      <w:r w:rsidR="001C679D" w:rsidRPr="000D04BB">
        <w:rPr>
          <w:rFonts w:ascii="Times New Roman" w:hAnsi="Times New Roman" w:cs="Times New Roman"/>
          <w:sz w:val="24"/>
          <w:szCs w:val="24"/>
        </w:rPr>
        <w:t xml:space="preserve"> </w:t>
      </w:r>
      <w:r w:rsidR="003270DF" w:rsidRPr="000D04BB">
        <w:rPr>
          <w:rFonts w:ascii="Times New Roman" w:hAnsi="Times New Roman" w:cs="Times New Roman"/>
          <w:sz w:val="24"/>
          <w:szCs w:val="24"/>
        </w:rPr>
        <w:t>4.</w:t>
      </w:r>
      <w:r w:rsidR="00BC2753" w:rsidRPr="000D04BB">
        <w:rPr>
          <w:rFonts w:ascii="Times New Roman" w:hAnsi="Times New Roman" w:cs="Times New Roman"/>
          <w:sz w:val="24"/>
          <w:szCs w:val="24"/>
        </w:rPr>
        <w:t>8</w:t>
      </w:r>
      <w:r w:rsidR="003270DF" w:rsidRPr="000D04BB">
        <w:rPr>
          <w:rFonts w:ascii="Times New Roman" w:hAnsi="Times New Roman" w:cs="Times New Roman"/>
          <w:sz w:val="24"/>
          <w:szCs w:val="24"/>
        </w:rPr>
        <w:t xml:space="preserve">. Настоящие Региональные правила вступают в силу через четырнадцать дней после их </w:t>
      </w:r>
      <w:r w:rsidR="00344DB3" w:rsidRPr="000D04BB">
        <w:rPr>
          <w:rFonts w:ascii="Times New Roman" w:hAnsi="Times New Roman" w:cs="Times New Roman"/>
          <w:sz w:val="24"/>
          <w:szCs w:val="24"/>
        </w:rPr>
        <w:t xml:space="preserve">утверждения Советом. </w:t>
      </w:r>
    </w:p>
    <w:p w:rsidR="00D05AF9" w:rsidRPr="000D04BB" w:rsidRDefault="00344DB3" w:rsidP="003E3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4BB">
        <w:rPr>
          <w:rFonts w:ascii="Times New Roman" w:hAnsi="Times New Roman" w:cs="Times New Roman"/>
          <w:sz w:val="24"/>
          <w:szCs w:val="24"/>
        </w:rPr>
        <w:t xml:space="preserve">     После вступления в силу настоящих Региональных правил</w:t>
      </w:r>
      <w:r w:rsidR="00832201" w:rsidRPr="000D04BB">
        <w:rPr>
          <w:rFonts w:ascii="Times New Roman" w:hAnsi="Times New Roman" w:cs="Times New Roman"/>
          <w:sz w:val="24"/>
          <w:szCs w:val="24"/>
        </w:rPr>
        <w:t xml:space="preserve"> считать утратившим силу «</w:t>
      </w:r>
      <w:r w:rsidR="00832201" w:rsidRPr="000D04BB">
        <w:rPr>
          <w:rFonts w:ascii="Times New Roman" w:eastAsia="Calibri" w:hAnsi="Times New Roman" w:cs="Times New Roman"/>
          <w:sz w:val="24"/>
          <w:szCs w:val="24"/>
        </w:rPr>
        <w:t>П</w:t>
      </w:r>
      <w:r w:rsidR="00832201" w:rsidRPr="000D04BB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832201" w:rsidRPr="000D04BB">
        <w:rPr>
          <w:rFonts w:ascii="Times New Roman" w:eastAsia="Calibri" w:hAnsi="Times New Roman" w:cs="Times New Roman"/>
          <w:sz w:val="24"/>
          <w:szCs w:val="24"/>
        </w:rPr>
        <w:t>участия адвокатов в качестве защитников в уголовном судопроизводстве по назначению органов дознания, следствия или суда,  и оказания юридической помощи бесплатно</w:t>
      </w:r>
      <w:r w:rsidR="00832201" w:rsidRPr="000D04BB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="00832201" w:rsidRPr="000D04BB">
        <w:rPr>
          <w:rFonts w:ascii="Times New Roman" w:eastAsia="Calibri" w:hAnsi="Times New Roman" w:cs="Times New Roman"/>
          <w:sz w:val="24"/>
          <w:szCs w:val="24"/>
        </w:rPr>
        <w:t xml:space="preserve">Решением Совета  </w:t>
      </w:r>
      <w:r w:rsidR="00832201" w:rsidRPr="000D04BB">
        <w:rPr>
          <w:rFonts w:ascii="Times New Roman" w:hAnsi="Times New Roman" w:cs="Times New Roman"/>
          <w:sz w:val="24"/>
          <w:szCs w:val="24"/>
        </w:rPr>
        <w:t xml:space="preserve">от </w:t>
      </w:r>
      <w:r w:rsidR="00832201" w:rsidRPr="000D04BB">
        <w:rPr>
          <w:rFonts w:ascii="Times New Roman" w:eastAsia="Calibri" w:hAnsi="Times New Roman" w:cs="Times New Roman"/>
          <w:sz w:val="24"/>
          <w:szCs w:val="24"/>
        </w:rPr>
        <w:t>28 мая 2015 года</w:t>
      </w:r>
      <w:r w:rsidR="00832201" w:rsidRPr="000D04BB">
        <w:rPr>
          <w:rFonts w:ascii="Times New Roman" w:hAnsi="Times New Roman" w:cs="Times New Roman"/>
          <w:sz w:val="24"/>
          <w:szCs w:val="24"/>
        </w:rPr>
        <w:t>.</w:t>
      </w:r>
    </w:p>
    <w:sectPr w:rsidR="00D05AF9" w:rsidRPr="000D04BB" w:rsidSect="00A5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0503"/>
    <w:multiLevelType w:val="hybridMultilevel"/>
    <w:tmpl w:val="D3E4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A6CD5"/>
    <w:multiLevelType w:val="hybridMultilevel"/>
    <w:tmpl w:val="E6CCC23E"/>
    <w:lvl w:ilvl="0" w:tplc="B5D2E24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E7"/>
    <w:rsid w:val="000A22E4"/>
    <w:rsid w:val="000B48B2"/>
    <w:rsid w:val="000D04BB"/>
    <w:rsid w:val="000E6057"/>
    <w:rsid w:val="00157E36"/>
    <w:rsid w:val="001C34E6"/>
    <w:rsid w:val="001C679D"/>
    <w:rsid w:val="00223EB7"/>
    <w:rsid w:val="00305008"/>
    <w:rsid w:val="00316B27"/>
    <w:rsid w:val="003270DF"/>
    <w:rsid w:val="00344DB3"/>
    <w:rsid w:val="00352FDE"/>
    <w:rsid w:val="00394FD5"/>
    <w:rsid w:val="003C1E87"/>
    <w:rsid w:val="003E3D8A"/>
    <w:rsid w:val="003F0862"/>
    <w:rsid w:val="00461797"/>
    <w:rsid w:val="0048468B"/>
    <w:rsid w:val="004B3722"/>
    <w:rsid w:val="004D539F"/>
    <w:rsid w:val="00585ED0"/>
    <w:rsid w:val="005E6225"/>
    <w:rsid w:val="0067680A"/>
    <w:rsid w:val="006F20B8"/>
    <w:rsid w:val="00722E91"/>
    <w:rsid w:val="0075662F"/>
    <w:rsid w:val="00832201"/>
    <w:rsid w:val="008C7C6B"/>
    <w:rsid w:val="009653BB"/>
    <w:rsid w:val="009A7972"/>
    <w:rsid w:val="00A36E70"/>
    <w:rsid w:val="00A57FDE"/>
    <w:rsid w:val="00A658F3"/>
    <w:rsid w:val="00BA3CA6"/>
    <w:rsid w:val="00BC2753"/>
    <w:rsid w:val="00C1102B"/>
    <w:rsid w:val="00D05AF9"/>
    <w:rsid w:val="00D07B00"/>
    <w:rsid w:val="00D16E2A"/>
    <w:rsid w:val="00D21FE7"/>
    <w:rsid w:val="00E13BA0"/>
    <w:rsid w:val="00F1079D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FE7"/>
    <w:pPr>
      <w:spacing w:after="0" w:line="240" w:lineRule="auto"/>
    </w:pPr>
  </w:style>
  <w:style w:type="paragraph" w:customStyle="1" w:styleId="contentdefault">
    <w:name w:val="content_default"/>
    <w:basedOn w:val="a"/>
    <w:rsid w:val="003E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FE7"/>
    <w:pPr>
      <w:spacing w:after="0" w:line="240" w:lineRule="auto"/>
    </w:pPr>
  </w:style>
  <w:style w:type="paragraph" w:customStyle="1" w:styleId="contentdefault">
    <w:name w:val="content_default"/>
    <w:basedOn w:val="a"/>
    <w:rsid w:val="003E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2A1B-467A-4AD9-9DA9-7ECF9B73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1537</Words>
  <Characters>10821</Characters>
  <Application>Microsoft Office Word</Application>
  <DocSecurity>0</DocSecurity>
  <Lines>257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Slud</dc:creator>
  <cp:lastModifiedBy>Секретарь</cp:lastModifiedBy>
  <cp:revision>3</cp:revision>
  <cp:lastPrinted>2018-03-05T05:22:00Z</cp:lastPrinted>
  <dcterms:created xsi:type="dcterms:W3CDTF">2018-02-21T06:55:00Z</dcterms:created>
  <dcterms:modified xsi:type="dcterms:W3CDTF">2018-03-05T05:22:00Z</dcterms:modified>
</cp:coreProperties>
</file>